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832"/>
      </w:tblGrid>
      <w:tr w:rsidR="00FE6E71" w:rsidRPr="00B90FC2" w:rsidTr="00A7102F">
        <w:tc>
          <w:tcPr>
            <w:tcW w:w="6663" w:type="dxa"/>
          </w:tcPr>
          <w:p w:rsidR="00FE6E71" w:rsidRPr="00B90FC2" w:rsidRDefault="00FE6E71" w:rsidP="00C42E6A">
            <w:pPr>
              <w:rPr>
                <w:lang w:val="de-CH"/>
              </w:rPr>
            </w:pPr>
          </w:p>
        </w:tc>
        <w:tc>
          <w:tcPr>
            <w:tcW w:w="2832" w:type="dxa"/>
          </w:tcPr>
          <w:p w:rsidR="00FE6E71" w:rsidRPr="00B90FC2" w:rsidRDefault="00C940C0" w:rsidP="00C42E6A">
            <w:pPr>
              <w:rPr>
                <w:lang w:val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8240" behindDoc="0" locked="0" layoutInCell="1" allowOverlap="1">
                  <wp:simplePos x="5086350" y="17621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74190" cy="713105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F4603" w:rsidRPr="00B90FC2" w:rsidRDefault="000F4603" w:rsidP="000F4603">
      <w:pPr>
        <w:rPr>
          <w:b/>
          <w:sz w:val="24"/>
          <w:szCs w:val="24"/>
          <w:lang w:val="de-CH"/>
        </w:rPr>
      </w:pPr>
    </w:p>
    <w:p w:rsidR="000F4603" w:rsidRPr="00B90FC2" w:rsidRDefault="000F4603" w:rsidP="000F4603">
      <w:pPr>
        <w:rPr>
          <w:b/>
          <w:sz w:val="24"/>
          <w:szCs w:val="24"/>
          <w:lang w:val="de-CH"/>
        </w:rPr>
      </w:pPr>
    </w:p>
    <w:p w:rsidR="000F4603" w:rsidRPr="00B90FC2" w:rsidRDefault="000F4603" w:rsidP="000F4603">
      <w:pPr>
        <w:rPr>
          <w:b/>
          <w:sz w:val="24"/>
          <w:szCs w:val="24"/>
          <w:lang w:val="de-CH"/>
        </w:rPr>
      </w:pPr>
      <w:r w:rsidRPr="00B90FC2">
        <w:rPr>
          <w:b/>
          <w:sz w:val="24"/>
          <w:szCs w:val="24"/>
          <w:lang w:val="de-CH"/>
        </w:rPr>
        <w:t>KO</w:t>
      </w:r>
      <w:r w:rsidR="002530E0">
        <w:rPr>
          <w:b/>
          <w:sz w:val="24"/>
          <w:szCs w:val="24"/>
          <w:lang w:val="de-CH"/>
        </w:rPr>
        <w:t>NTROLLLISTE FÜR STEUERERKLÄRUNG</w:t>
      </w:r>
    </w:p>
    <w:p w:rsidR="005634FC" w:rsidRPr="00B90FC2" w:rsidRDefault="00550994" w:rsidP="000F4603">
      <w:pPr>
        <w:rPr>
          <w:lang w:val="de-CH"/>
        </w:rPr>
      </w:pPr>
      <w:r w:rsidRPr="00B90FC2">
        <w:rPr>
          <w:b/>
          <w:sz w:val="24"/>
          <w:szCs w:val="24"/>
          <w:lang w:val="de-CH"/>
        </w:rPr>
        <w:t>JURIST</w:t>
      </w:r>
      <w:r w:rsidR="000F4603" w:rsidRPr="00B90FC2">
        <w:rPr>
          <w:b/>
          <w:sz w:val="24"/>
          <w:szCs w:val="24"/>
          <w:lang w:val="de-CH"/>
        </w:rPr>
        <w:t>I</w:t>
      </w:r>
      <w:r w:rsidRPr="00B90FC2">
        <w:rPr>
          <w:b/>
          <w:sz w:val="24"/>
          <w:szCs w:val="24"/>
          <w:lang w:val="de-CH"/>
        </w:rPr>
        <w:t>S</w:t>
      </w:r>
      <w:r w:rsidR="000F4603" w:rsidRPr="00B90FC2">
        <w:rPr>
          <w:b/>
          <w:sz w:val="24"/>
          <w:szCs w:val="24"/>
          <w:lang w:val="de-CH"/>
        </w:rPr>
        <w:t>CHE PERSONEN</w:t>
      </w:r>
    </w:p>
    <w:p w:rsidR="00224FB7" w:rsidRPr="00B90FC2" w:rsidRDefault="00224FB7" w:rsidP="00224FB7">
      <w:pPr>
        <w:rPr>
          <w:lang w:val="de-CH"/>
        </w:rPr>
      </w:pPr>
    </w:p>
    <w:p w:rsidR="00224FB7" w:rsidRPr="00B90FC2" w:rsidRDefault="00224FB7" w:rsidP="00224FB7">
      <w:pPr>
        <w:rPr>
          <w:lang w:val="de-CH"/>
        </w:rPr>
      </w:pPr>
    </w:p>
    <w:p w:rsidR="00550994" w:rsidRDefault="00550994" w:rsidP="00550994">
      <w:pPr>
        <w:rPr>
          <w:lang w:val="de-CH"/>
        </w:rPr>
      </w:pPr>
      <w:r w:rsidRPr="00B90FC2">
        <w:rPr>
          <w:lang w:val="de-CH"/>
        </w:rPr>
        <w:t xml:space="preserve">Diese Kontrollliste dient Ihnen für die </w:t>
      </w:r>
      <w:r w:rsidRPr="007D2368">
        <w:rPr>
          <w:lang w:val="de-CH"/>
        </w:rPr>
        <w:t xml:space="preserve">Bereitstellung </w:t>
      </w:r>
      <w:r w:rsidRPr="007D2368">
        <w:rPr>
          <w:bCs/>
          <w:lang w:val="de-CH"/>
        </w:rPr>
        <w:t>der geschäftlichen Unterlage</w:t>
      </w:r>
      <w:bookmarkStart w:id="0" w:name="_GoBack"/>
      <w:bookmarkEnd w:id="0"/>
      <w:r w:rsidRPr="007D2368">
        <w:rPr>
          <w:bCs/>
          <w:lang w:val="de-CH"/>
        </w:rPr>
        <w:t>n,</w:t>
      </w:r>
      <w:r w:rsidRPr="007D2368">
        <w:rPr>
          <w:lang w:val="de-CH"/>
        </w:rPr>
        <w:t xml:space="preserve"> welche</w:t>
      </w:r>
      <w:r w:rsidRPr="00B90FC2">
        <w:rPr>
          <w:lang w:val="de-CH"/>
        </w:rPr>
        <w:t xml:space="preserve"> wir brau</w:t>
      </w:r>
      <w:r w:rsidRPr="00B90FC2">
        <w:rPr>
          <w:lang w:val="de-CH"/>
        </w:rPr>
        <w:softHyphen/>
        <w:t>chen, um Ihre Steuererklärung auszufüllen. Wir bitten Sie, diese Punkte genau zu studieren und uns die entsprechenden Belege und Informationen zuzustellen.</w:t>
      </w:r>
    </w:p>
    <w:p w:rsidR="00DA711D" w:rsidRDefault="00DA711D" w:rsidP="00550994">
      <w:pPr>
        <w:rPr>
          <w:lang w:val="de-CH"/>
        </w:rPr>
      </w:pPr>
    </w:p>
    <w:p w:rsidR="00DA711D" w:rsidRPr="00B90FC2" w:rsidRDefault="00DA711D" w:rsidP="00550994">
      <w:pPr>
        <w:rPr>
          <w:lang w:val="de-CH"/>
        </w:rPr>
      </w:pPr>
      <w:r>
        <w:rPr>
          <w:lang w:val="de-CH"/>
        </w:rPr>
        <w:t>Die unten stehenden Punkte beziehen sich immer auf das Steuerjahr für die entsprechende Steuererklärung. Bei juristischen Personen entspricht das Steuerjahr dem Geschäftsjahr.</w:t>
      </w:r>
    </w:p>
    <w:p w:rsidR="000735E7" w:rsidRPr="00B90FC2" w:rsidRDefault="000735E7" w:rsidP="00224FB7">
      <w:pPr>
        <w:rPr>
          <w:lang w:val="de-CH"/>
        </w:rPr>
      </w:pPr>
    </w:p>
    <w:p w:rsidR="000735E7" w:rsidRPr="00B90FC2" w:rsidRDefault="000735E7" w:rsidP="00224FB7">
      <w:pPr>
        <w:rPr>
          <w:lang w:val="de-CH"/>
        </w:rPr>
      </w:pPr>
      <w:r w:rsidRPr="00B90FC2">
        <w:rPr>
          <w:lang w:val="de-CH"/>
        </w:rPr>
        <w:t xml:space="preserve">Falls Sie dieses Formular mit Word bearbeiten, können Sie einfach auf die grau markierten Kästchen doppelklicken und dann </w:t>
      </w:r>
      <w:r w:rsidR="00F07166" w:rsidRPr="00B90FC2">
        <w:rPr>
          <w:lang w:val="de-CH"/>
        </w:rPr>
        <w:t xml:space="preserve">die Kästchen </w:t>
      </w:r>
      <w:r w:rsidRPr="00B90FC2">
        <w:rPr>
          <w:lang w:val="de-CH"/>
        </w:rPr>
        <w:t>aktivieren.</w:t>
      </w:r>
    </w:p>
    <w:p w:rsidR="00224FB7" w:rsidRPr="00B90FC2" w:rsidRDefault="00224FB7" w:rsidP="00224FB7">
      <w:pPr>
        <w:rPr>
          <w:lang w:val="de-CH"/>
        </w:rPr>
      </w:pPr>
    </w:p>
    <w:p w:rsidR="00550994" w:rsidRPr="00B90FC2" w:rsidRDefault="00550994" w:rsidP="00550994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8712"/>
      </w:tblGrid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4507FB" w:rsidP="00421831">
            <w:pPr>
              <w:spacing w:before="60" w:after="60"/>
              <w:rPr>
                <w:lang w:val="de-CH"/>
              </w:rPr>
            </w:pPr>
            <w:r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>
              <w:rPr>
                <w:lang w:val="de-CH"/>
              </w:rPr>
              <w:fldChar w:fldCharType="end"/>
            </w:r>
            <w:bookmarkEnd w:id="1"/>
          </w:p>
        </w:tc>
        <w:tc>
          <w:tcPr>
            <w:tcW w:w="8712" w:type="dxa"/>
            <w:vAlign w:val="center"/>
          </w:tcPr>
          <w:p w:rsidR="00550994" w:rsidRPr="00B90FC2" w:rsidRDefault="00550994" w:rsidP="005B322A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 xml:space="preserve">Falls Sie Ihre Steuererklärung zum ersten Mal </w:t>
            </w:r>
            <w:r w:rsidR="005B322A">
              <w:rPr>
                <w:lang w:val="de-CH"/>
              </w:rPr>
              <w:t>durch uns</w:t>
            </w:r>
            <w:r w:rsidRPr="00B90FC2">
              <w:rPr>
                <w:lang w:val="de-CH"/>
              </w:rPr>
              <w:t xml:space="preserve"> ausfüllen lassen, bitten wir Sie um eine Kopie der vorjährigen bzw. letzten Steuererklärung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Das Original des Steuerformulars mit allen Beilagen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Das Original des Formulars 25 für den Antrag auf Rückerstattung der Verrechnungssteuer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Bei einer AG das Original des Formulars 103 für die Verrechnungssteuer auf dem Ertrag inländi</w:t>
            </w:r>
            <w:r w:rsidRPr="00B90FC2">
              <w:rPr>
                <w:lang w:val="de-CH"/>
              </w:rPr>
              <w:softHyphen/>
              <w:t>scher Aktien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Bei einer GmbH das Original des Formulars 110 Verrechnungssteuer auf dem Ertrag von Gesell</w:t>
            </w:r>
            <w:r w:rsidRPr="00B90FC2">
              <w:rPr>
                <w:lang w:val="de-CH"/>
              </w:rPr>
              <w:softHyphen/>
              <w:t>schaftsanteilen, Partizipations- und Genussscheinen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Unterzeichnete Jahresrechnung (B</w:t>
            </w:r>
            <w:r w:rsidR="00DA711D">
              <w:rPr>
                <w:lang w:val="de-CH"/>
              </w:rPr>
              <w:t>ilanz, Erfolgsrechnung, Anhang)</w:t>
            </w:r>
            <w:r w:rsidRPr="00B90FC2">
              <w:rPr>
                <w:lang w:val="de-CH"/>
              </w:rPr>
              <w:t xml:space="preserve"> mit Bilanzgewinnver</w:t>
            </w:r>
            <w:r w:rsidRPr="00B90FC2">
              <w:rPr>
                <w:lang w:val="de-CH"/>
              </w:rPr>
              <w:softHyphen/>
              <w:t>wendung</w:t>
            </w:r>
            <w:r w:rsidR="00A70BCA">
              <w:rPr>
                <w:lang w:val="de-CH"/>
              </w:rPr>
              <w:t xml:space="preserve"> und ggf. Saldobilanz gemäss Finanzbuchhaltung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Angaben über die Verwendung des Bilanzgewinns, sofern abweichend vom Antrag über die Verwendung des Bilanzgewinns gemäss der Jahresrechnung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914167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 xml:space="preserve">Bankbelege für Vermögen per </w:t>
            </w:r>
            <w:r w:rsidR="00914167">
              <w:rPr>
                <w:lang w:val="de-CH"/>
              </w:rPr>
              <w:t>Ende Geschäftsjahr</w:t>
            </w:r>
            <w:r w:rsidRPr="00B90FC2">
              <w:rPr>
                <w:lang w:val="de-CH"/>
              </w:rPr>
              <w:t xml:space="preserve"> aus Wertschriften (Bankauszüge, Wertschrif</w:t>
            </w:r>
            <w:r w:rsidRPr="00B90FC2">
              <w:rPr>
                <w:lang w:val="de-CH"/>
              </w:rPr>
              <w:softHyphen/>
              <w:t>ten, Depotauszüge)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Zinsausweise für übrige Forderungen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Das Datum der Generalversammlung, welche die Jahresrechnung genehmigt hat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Name des Verwaltungsratspräsidenten, der Geschäftsleitung und des Verantwortlichen für das Rechnungswesen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Angaben betreffend Betriebsstätten oder Liegenschaftsbesitz ausserhalb des Hauptsitzes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Allfällige Verluste aus den sieben Vorjahren (nur sofern wir die letzte Steuererklärung nicht aus</w:t>
            </w:r>
            <w:r w:rsidRPr="00B90FC2">
              <w:rPr>
                <w:lang w:val="de-CH"/>
              </w:rPr>
              <w:softHyphen/>
              <w:t>gefüllt haben)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F76323" w:rsidP="00B87F1D">
            <w:pPr>
              <w:spacing w:before="60" w:after="60"/>
              <w:rPr>
                <w:lang w:val="de-CH"/>
              </w:rPr>
            </w:pPr>
            <w:r w:rsidRPr="00F76323">
              <w:rPr>
                <w:lang w:val="de-CH"/>
              </w:rPr>
              <w:t xml:space="preserve">Leistungen an </w:t>
            </w:r>
            <w:r>
              <w:rPr>
                <w:lang w:val="de-CH"/>
              </w:rPr>
              <w:t>Beteiligte</w:t>
            </w:r>
            <w:r w:rsidR="00B87F1D">
              <w:rPr>
                <w:lang w:val="de-CH"/>
              </w:rPr>
              <w:t xml:space="preserve">, Verwaltungsräte, </w:t>
            </w:r>
            <w:r w:rsidRPr="00F76323">
              <w:rPr>
                <w:lang w:val="de-CH"/>
              </w:rPr>
              <w:t>Geschäftsführung und diesen nahestehende Personen</w:t>
            </w:r>
            <w:r>
              <w:rPr>
                <w:lang w:val="de-CH"/>
              </w:rPr>
              <w:t xml:space="preserve"> inkl. Lohnausweis, VR-Honorare und Spesenvergütungen</w:t>
            </w:r>
            <w:r w:rsidR="00B87F1D">
              <w:rPr>
                <w:lang w:val="de-CH"/>
              </w:rPr>
              <w:t>, Konten Kontokorrentbeziehungen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Angaben über allfällige Beteiligungen an anderen Gesellschaften</w:t>
            </w:r>
          </w:p>
        </w:tc>
      </w:tr>
      <w:tr w:rsidR="00550994" w:rsidRPr="00B90FC2" w:rsidTr="007F250F">
        <w:tc>
          <w:tcPr>
            <w:tcW w:w="633" w:type="dxa"/>
            <w:vAlign w:val="center"/>
          </w:tcPr>
          <w:p w:rsidR="00550994" w:rsidRPr="00B90FC2" w:rsidRDefault="00550994" w:rsidP="00421831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90FC2">
              <w:rPr>
                <w:lang w:val="de-CH"/>
              </w:rPr>
              <w:instrText xml:space="preserve"> FORMCHECKBOX </w:instrText>
            </w:r>
            <w:r w:rsidR="00A6402A">
              <w:rPr>
                <w:lang w:val="de-CH"/>
              </w:rPr>
            </w:r>
            <w:r w:rsidR="00A6402A">
              <w:rPr>
                <w:lang w:val="de-CH"/>
              </w:rPr>
              <w:fldChar w:fldCharType="separate"/>
            </w:r>
            <w:r w:rsidRPr="00B90FC2">
              <w:rPr>
                <w:lang w:val="de-CH"/>
              </w:rPr>
              <w:fldChar w:fldCharType="end"/>
            </w:r>
          </w:p>
        </w:tc>
        <w:tc>
          <w:tcPr>
            <w:tcW w:w="8712" w:type="dxa"/>
            <w:vAlign w:val="center"/>
          </w:tcPr>
          <w:p w:rsidR="00550994" w:rsidRPr="00B90FC2" w:rsidRDefault="00550994" w:rsidP="00BD125E">
            <w:pPr>
              <w:spacing w:before="60" w:after="60"/>
              <w:rPr>
                <w:lang w:val="de-CH"/>
              </w:rPr>
            </w:pPr>
            <w:r w:rsidRPr="00B90FC2">
              <w:rPr>
                <w:lang w:val="de-CH"/>
              </w:rPr>
              <w:t>Andere Unterlagen oder zusätzliche Erklärungen, welche Sie der Steuererklärung beilegen möchten</w:t>
            </w:r>
          </w:p>
        </w:tc>
      </w:tr>
    </w:tbl>
    <w:p w:rsidR="00071357" w:rsidRPr="00B90FC2" w:rsidRDefault="00071357" w:rsidP="00550994">
      <w:pPr>
        <w:rPr>
          <w:lang w:val="de-CH"/>
        </w:rPr>
      </w:pPr>
    </w:p>
    <w:sectPr w:rsidR="00071357" w:rsidRPr="00B90FC2" w:rsidSect="00071357">
      <w:footerReference w:type="default" r:id="rId8"/>
      <w:headerReference w:type="first" r:id="rId9"/>
      <w:footerReference w:type="first" r:id="rId10"/>
      <w:pgSz w:w="11907" w:h="16840" w:code="9"/>
      <w:pgMar w:top="2778" w:right="1134" w:bottom="1985" w:left="1418" w:header="62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02A" w:rsidRDefault="00A6402A">
      <w:r>
        <w:separator/>
      </w:r>
    </w:p>
  </w:endnote>
  <w:endnote w:type="continuationSeparator" w:id="0">
    <w:p w:rsidR="00A6402A" w:rsidRDefault="00A6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2A" w:rsidRPr="009E08C7" w:rsidRDefault="005B322A" w:rsidP="009E08C7">
    <w:pPr>
      <w:pStyle w:val="Fuzeile"/>
      <w:tabs>
        <w:tab w:val="clear" w:pos="4536"/>
        <w:tab w:val="clear" w:pos="9072"/>
        <w:tab w:val="right" w:pos="9356"/>
      </w:tabs>
      <w:rPr>
        <w:rStyle w:val="Seitenzahl"/>
        <w:sz w:val="20"/>
      </w:rPr>
    </w:pPr>
    <w:r w:rsidRPr="009E08C7">
      <w:rPr>
        <w:sz w:val="20"/>
        <w:lang w:val="de-CH"/>
      </w:rPr>
      <w:tab/>
      <w:t xml:space="preserve">Seite </w:t>
    </w:r>
    <w:r w:rsidRPr="009E08C7">
      <w:rPr>
        <w:rStyle w:val="Seitenzahl"/>
        <w:sz w:val="20"/>
      </w:rPr>
      <w:fldChar w:fldCharType="begin"/>
    </w:r>
    <w:r w:rsidRPr="009E08C7">
      <w:rPr>
        <w:rStyle w:val="Seitenzahl"/>
        <w:sz w:val="20"/>
      </w:rPr>
      <w:instrText xml:space="preserve"> PAGE </w:instrText>
    </w:r>
    <w:r w:rsidRPr="009E08C7">
      <w:rPr>
        <w:rStyle w:val="Seitenzahl"/>
        <w:sz w:val="20"/>
      </w:rPr>
      <w:fldChar w:fldCharType="separate"/>
    </w:r>
    <w:r w:rsidR="00A7102F">
      <w:rPr>
        <w:rStyle w:val="Seitenzahl"/>
        <w:noProof/>
        <w:sz w:val="20"/>
      </w:rPr>
      <w:t>2</w:t>
    </w:r>
    <w:r w:rsidRPr="009E08C7">
      <w:rPr>
        <w:rStyle w:val="Seitenzahl"/>
        <w:sz w:val="20"/>
      </w:rPr>
      <w:fldChar w:fldCharType="end"/>
    </w:r>
  </w:p>
  <w:p w:rsidR="005B322A" w:rsidRPr="009E08C7" w:rsidRDefault="005B322A" w:rsidP="009E08C7">
    <w:pPr>
      <w:pStyle w:val="Fuzeile"/>
      <w:tabs>
        <w:tab w:val="clear" w:pos="4536"/>
        <w:tab w:val="clear" w:pos="9072"/>
        <w:tab w:val="right" w:pos="9356"/>
      </w:tabs>
      <w:rPr>
        <w:sz w:val="20"/>
        <w:lang w:val="de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2"/>
      <w:gridCol w:w="8500"/>
    </w:tblGrid>
    <w:tr w:rsidR="005B322A" w:rsidTr="005B322A">
      <w:tc>
        <w:tcPr>
          <w:tcW w:w="562" w:type="dxa"/>
        </w:tcPr>
        <w:p w:rsidR="005B322A" w:rsidRPr="00160762" w:rsidRDefault="005B322A" w:rsidP="00633FB9">
          <w:pPr>
            <w:rPr>
              <w:sz w:val="20"/>
              <w:szCs w:val="20"/>
            </w:rPr>
          </w:pPr>
          <w:r w:rsidRPr="00160762">
            <w:rPr>
              <w:noProof/>
              <w:sz w:val="20"/>
              <w:lang w:val="de-CH" w:eastAsia="de-CH"/>
            </w:rPr>
            <w:drawing>
              <wp:inline distT="0" distB="0" distL="0" distR="0" wp14:anchorId="533DCE81" wp14:editId="05281138">
                <wp:extent cx="214688" cy="238125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440" cy="262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0" w:type="dxa"/>
        </w:tcPr>
        <w:p w:rsidR="005B322A" w:rsidRPr="00160762" w:rsidRDefault="005B322A" w:rsidP="00633FB9">
          <w:pPr>
            <w:ind w:left="709" w:hanging="709"/>
            <w:rPr>
              <w:sz w:val="20"/>
              <w:szCs w:val="20"/>
            </w:rPr>
          </w:pPr>
          <w:r w:rsidRPr="00160762">
            <w:rPr>
              <w:sz w:val="20"/>
              <w:szCs w:val="20"/>
            </w:rPr>
            <w:t>Die Unternehmen der ITERA Holding AG in Aarau, Zug, Zürich:</w:t>
          </w:r>
        </w:p>
        <w:p w:rsidR="005B322A" w:rsidRPr="00160762" w:rsidRDefault="005B322A" w:rsidP="00633FB9">
          <w:pPr>
            <w:pStyle w:val="Listenabsatz"/>
            <w:numPr>
              <w:ilvl w:val="0"/>
              <w:numId w:val="4"/>
            </w:numPr>
            <w:ind w:left="318" w:hanging="284"/>
            <w:rPr>
              <w:sz w:val="20"/>
              <w:szCs w:val="20"/>
            </w:rPr>
          </w:pPr>
          <w:r w:rsidRPr="00160762">
            <w:rPr>
              <w:sz w:val="20"/>
              <w:szCs w:val="20"/>
            </w:rPr>
            <w:t>ITERA AG, Mitglied TREUHAND</w:t>
          </w:r>
          <w:r w:rsidRPr="00160762">
            <w:rPr>
              <w:sz w:val="20"/>
              <w:szCs w:val="20"/>
            </w:rPr>
            <w:sym w:font="Symbol" w:char="F0BD"/>
          </w:r>
          <w:r w:rsidRPr="00160762">
            <w:rPr>
              <w:sz w:val="20"/>
              <w:szCs w:val="20"/>
            </w:rPr>
            <w:t>SUISSE</w:t>
          </w:r>
        </w:p>
        <w:p w:rsidR="005B322A" w:rsidRPr="00160762" w:rsidRDefault="005B322A" w:rsidP="00633FB9">
          <w:pPr>
            <w:pStyle w:val="Listenabsatz"/>
            <w:numPr>
              <w:ilvl w:val="0"/>
              <w:numId w:val="4"/>
            </w:numPr>
            <w:ind w:left="318" w:hanging="284"/>
            <w:rPr>
              <w:sz w:val="20"/>
              <w:szCs w:val="20"/>
            </w:rPr>
          </w:pPr>
          <w:r w:rsidRPr="00160762">
            <w:rPr>
              <w:sz w:val="20"/>
              <w:szCs w:val="20"/>
            </w:rPr>
            <w:t>ITERA Wirtschaftsprüfung AG, Mitglied EXPERTsuisse</w:t>
          </w:r>
        </w:p>
      </w:tc>
    </w:tr>
  </w:tbl>
  <w:p w:rsidR="005B322A" w:rsidRPr="00633FB9" w:rsidRDefault="005B322A" w:rsidP="00C00098">
    <w:pPr>
      <w:pStyle w:val="Fuzeile"/>
      <w:rPr>
        <w:noProof/>
        <w:lang w:eastAsia="de-CH"/>
      </w:rPr>
    </w:pPr>
  </w:p>
  <w:p w:rsidR="005B322A" w:rsidRPr="00C00098" w:rsidRDefault="005B322A" w:rsidP="00C0009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02A" w:rsidRDefault="00A6402A">
      <w:r>
        <w:separator/>
      </w:r>
    </w:p>
  </w:footnote>
  <w:footnote w:type="continuationSeparator" w:id="0">
    <w:p w:rsidR="00A6402A" w:rsidRDefault="00A6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2268"/>
      <w:gridCol w:w="1843"/>
      <w:gridCol w:w="1843"/>
      <w:gridCol w:w="1636"/>
    </w:tblGrid>
    <w:tr w:rsidR="005B322A" w:rsidRPr="006B3B06">
      <w:tc>
        <w:tcPr>
          <w:tcW w:w="6024" w:type="dxa"/>
          <w:gridSpan w:val="3"/>
        </w:tcPr>
        <w:p w:rsidR="005B322A" w:rsidRPr="0084305A" w:rsidRDefault="005B322A" w:rsidP="0084305A">
          <w:pPr>
            <w:spacing w:after="120"/>
            <w:rPr>
              <w:b/>
              <w:sz w:val="24"/>
              <w:szCs w:val="24"/>
              <w:lang w:val="de-CH"/>
            </w:rPr>
          </w:pPr>
          <w:r w:rsidRPr="0084305A">
            <w:rPr>
              <w:b/>
              <w:sz w:val="24"/>
              <w:szCs w:val="24"/>
              <w:lang w:val="de-CH"/>
            </w:rPr>
            <w:t>ITERA-Gruppe</w:t>
          </w:r>
        </w:p>
      </w:tc>
      <w:tc>
        <w:tcPr>
          <w:tcW w:w="1843" w:type="dxa"/>
        </w:tcPr>
        <w:p w:rsidR="005B322A" w:rsidRPr="0084305A" w:rsidRDefault="005B322A" w:rsidP="0084305A">
          <w:pPr>
            <w:spacing w:after="120"/>
            <w:rPr>
              <w:sz w:val="20"/>
              <w:lang w:val="de-CH"/>
            </w:rPr>
          </w:pPr>
          <w:r w:rsidRPr="0084305A">
            <w:rPr>
              <w:sz w:val="20"/>
              <w:lang w:val="de-CH"/>
            </w:rPr>
            <w:t xml:space="preserve">info@itera.ch </w:t>
          </w:r>
        </w:p>
      </w:tc>
      <w:tc>
        <w:tcPr>
          <w:tcW w:w="1636" w:type="dxa"/>
        </w:tcPr>
        <w:p w:rsidR="005B322A" w:rsidRPr="0084305A" w:rsidRDefault="005B322A" w:rsidP="00C42E6A">
          <w:pPr>
            <w:spacing w:after="120"/>
            <w:jc w:val="right"/>
            <w:rPr>
              <w:sz w:val="20"/>
              <w:lang w:val="de-CH"/>
            </w:rPr>
          </w:pPr>
          <w:r w:rsidRPr="0084305A">
            <w:rPr>
              <w:sz w:val="20"/>
              <w:lang w:val="de-CH"/>
            </w:rPr>
            <w:t>www.itera.ch</w:t>
          </w:r>
        </w:p>
      </w:tc>
    </w:tr>
    <w:tr w:rsidR="005B322A" w:rsidRPr="0084305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:rsidR="005B322A" w:rsidRPr="0084305A" w:rsidRDefault="005B322A" w:rsidP="0084305A">
          <w:pPr>
            <w:rPr>
              <w:sz w:val="20"/>
              <w:lang w:val="de-CH"/>
            </w:rPr>
          </w:pPr>
          <w:r w:rsidRPr="0084305A">
            <w:rPr>
              <w:sz w:val="20"/>
              <w:lang w:val="de-CH"/>
            </w:rPr>
            <w:t>5001 Aarau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5B322A" w:rsidRPr="0084305A" w:rsidRDefault="005B322A" w:rsidP="0084305A">
          <w:pPr>
            <w:rPr>
              <w:sz w:val="20"/>
              <w:lang w:val="de-CH"/>
            </w:rPr>
          </w:pPr>
          <w:r w:rsidRPr="0084305A">
            <w:rPr>
              <w:sz w:val="20"/>
              <w:lang w:val="de-CH"/>
            </w:rPr>
            <w:t>Neugutstrasse 4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5B322A" w:rsidRPr="0084305A" w:rsidRDefault="005B322A" w:rsidP="0084305A">
          <w:pPr>
            <w:rPr>
              <w:sz w:val="20"/>
              <w:lang w:val="de-CH"/>
            </w:rPr>
          </w:pPr>
          <w:r w:rsidRPr="0084305A">
            <w:rPr>
              <w:sz w:val="20"/>
              <w:lang w:val="de-CH"/>
            </w:rPr>
            <w:t>Postfach 3007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5B322A" w:rsidRPr="0084305A" w:rsidRDefault="005B322A" w:rsidP="0084305A">
          <w:pPr>
            <w:rPr>
              <w:sz w:val="20"/>
              <w:lang w:val="de-CH"/>
            </w:rPr>
          </w:pPr>
          <w:r w:rsidRPr="0084305A">
            <w:rPr>
              <w:sz w:val="20"/>
              <w:lang w:val="de-CH"/>
            </w:rPr>
            <w:t>T 062 836 20 00</w:t>
          </w:r>
        </w:p>
      </w:tc>
      <w:tc>
        <w:tcPr>
          <w:tcW w:w="1636" w:type="dxa"/>
          <w:tcBorders>
            <w:top w:val="nil"/>
            <w:left w:val="nil"/>
            <w:bottom w:val="nil"/>
            <w:right w:val="nil"/>
          </w:tcBorders>
        </w:tcPr>
        <w:p w:rsidR="005B322A" w:rsidRPr="0084305A" w:rsidRDefault="005B322A" w:rsidP="00C42E6A">
          <w:pPr>
            <w:jc w:val="right"/>
            <w:rPr>
              <w:sz w:val="20"/>
              <w:lang w:val="de-CH"/>
            </w:rPr>
          </w:pPr>
          <w:r w:rsidRPr="0084305A">
            <w:rPr>
              <w:sz w:val="20"/>
              <w:lang w:val="de-CH"/>
            </w:rPr>
            <w:t>F 062 836 20 01</w:t>
          </w:r>
        </w:p>
      </w:tc>
    </w:tr>
    <w:tr w:rsidR="005B322A" w:rsidRPr="0084305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:rsidR="005B322A" w:rsidRPr="0084305A" w:rsidRDefault="005B322A" w:rsidP="0084305A">
          <w:pPr>
            <w:rPr>
              <w:sz w:val="20"/>
              <w:lang w:val="de-CH"/>
            </w:rPr>
          </w:pPr>
          <w:r w:rsidRPr="0084305A">
            <w:rPr>
              <w:sz w:val="20"/>
              <w:lang w:val="de-CH"/>
            </w:rPr>
            <w:t>6304 Zug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5B322A" w:rsidRPr="0084305A" w:rsidRDefault="005B322A" w:rsidP="0084305A">
          <w:pPr>
            <w:rPr>
              <w:sz w:val="20"/>
              <w:lang w:val="de-CH"/>
            </w:rPr>
          </w:pPr>
          <w:r w:rsidRPr="0084305A">
            <w:rPr>
              <w:sz w:val="20"/>
              <w:lang w:val="de-CH"/>
            </w:rPr>
            <w:t>Industriestrasse 13C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5B322A" w:rsidRPr="0084305A" w:rsidRDefault="005B322A" w:rsidP="0084305A">
          <w:pPr>
            <w:rPr>
              <w:sz w:val="20"/>
              <w:lang w:val="de-CH"/>
            </w:rPr>
          </w:pPr>
          <w:r w:rsidRPr="0084305A">
            <w:rPr>
              <w:sz w:val="20"/>
              <w:lang w:val="de-CH"/>
            </w:rPr>
            <w:t>Postfach 4450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5B322A" w:rsidRPr="0084305A" w:rsidRDefault="005B322A" w:rsidP="0084305A">
          <w:pPr>
            <w:rPr>
              <w:sz w:val="20"/>
              <w:lang w:val="de-CH"/>
            </w:rPr>
          </w:pPr>
          <w:r w:rsidRPr="0084305A">
            <w:rPr>
              <w:sz w:val="20"/>
              <w:lang w:val="de-CH"/>
            </w:rPr>
            <w:t>T 041 726 05 25</w:t>
          </w:r>
        </w:p>
      </w:tc>
      <w:tc>
        <w:tcPr>
          <w:tcW w:w="1636" w:type="dxa"/>
          <w:tcBorders>
            <w:top w:val="nil"/>
            <w:left w:val="nil"/>
            <w:bottom w:val="nil"/>
            <w:right w:val="nil"/>
          </w:tcBorders>
        </w:tcPr>
        <w:p w:rsidR="005B322A" w:rsidRPr="0084305A" w:rsidRDefault="005B322A" w:rsidP="00C42E6A">
          <w:pPr>
            <w:jc w:val="right"/>
            <w:rPr>
              <w:sz w:val="20"/>
              <w:lang w:val="de-CH"/>
            </w:rPr>
          </w:pPr>
          <w:r w:rsidRPr="0084305A">
            <w:rPr>
              <w:sz w:val="20"/>
              <w:lang w:val="de-CH"/>
            </w:rPr>
            <w:t>F 041 726 05 21</w:t>
          </w:r>
        </w:p>
      </w:tc>
    </w:tr>
    <w:tr w:rsidR="005B322A" w:rsidRPr="0084305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:rsidR="005B322A" w:rsidRPr="00943E33" w:rsidRDefault="005B322A" w:rsidP="0084305A">
          <w:pPr>
            <w:rPr>
              <w:sz w:val="20"/>
              <w:lang w:val="de-CH"/>
            </w:rPr>
          </w:pPr>
          <w:r w:rsidRPr="00943E33">
            <w:rPr>
              <w:sz w:val="20"/>
            </w:rPr>
            <w:t>8038 Zürich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5B322A" w:rsidRPr="00943E33" w:rsidRDefault="005B322A" w:rsidP="0084305A">
          <w:pPr>
            <w:rPr>
              <w:sz w:val="20"/>
              <w:lang w:val="de-CH"/>
            </w:rPr>
          </w:pPr>
          <w:r w:rsidRPr="00943E33">
            <w:rPr>
              <w:sz w:val="20"/>
            </w:rPr>
            <w:t>Etzelstrasse 42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5B322A" w:rsidRPr="00943E33" w:rsidRDefault="005B322A" w:rsidP="0084305A">
          <w:pPr>
            <w:rPr>
              <w:sz w:val="20"/>
              <w:lang w:val="de-CH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5B322A" w:rsidRPr="00943E33" w:rsidRDefault="005B322A" w:rsidP="0084305A">
          <w:pPr>
            <w:rPr>
              <w:sz w:val="20"/>
              <w:lang w:val="de-CH"/>
            </w:rPr>
          </w:pPr>
          <w:r w:rsidRPr="00943E33">
            <w:rPr>
              <w:sz w:val="20"/>
              <w:lang w:val="de-CH"/>
            </w:rPr>
            <w:t>T 044 213 20 10</w:t>
          </w:r>
        </w:p>
      </w:tc>
      <w:tc>
        <w:tcPr>
          <w:tcW w:w="1636" w:type="dxa"/>
          <w:tcBorders>
            <w:top w:val="nil"/>
            <w:left w:val="nil"/>
            <w:bottom w:val="nil"/>
            <w:right w:val="nil"/>
          </w:tcBorders>
        </w:tcPr>
        <w:p w:rsidR="005B322A" w:rsidRPr="00943E33" w:rsidRDefault="005B322A" w:rsidP="00C42E6A">
          <w:pPr>
            <w:jc w:val="right"/>
            <w:rPr>
              <w:sz w:val="20"/>
              <w:lang w:val="de-CH"/>
            </w:rPr>
          </w:pPr>
          <w:r w:rsidRPr="00943E33">
            <w:rPr>
              <w:sz w:val="20"/>
              <w:lang w:val="de-CH"/>
            </w:rPr>
            <w:t>F 044 213 20 11</w:t>
          </w:r>
        </w:p>
      </w:tc>
    </w:tr>
  </w:tbl>
  <w:p w:rsidR="005B322A" w:rsidRDefault="005B322A" w:rsidP="0084305A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4069"/>
    <w:multiLevelType w:val="hybridMultilevel"/>
    <w:tmpl w:val="8B6EA562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1C7ABF"/>
    <w:multiLevelType w:val="hybridMultilevel"/>
    <w:tmpl w:val="90E65F3C"/>
    <w:lvl w:ilvl="0" w:tplc="BBF09388">
      <w:start w:val="1"/>
      <w:numFmt w:val="bullet"/>
      <w:lvlText w:val=""/>
      <w:lvlJc w:val="left"/>
      <w:pPr>
        <w:tabs>
          <w:tab w:val="num" w:pos="567"/>
        </w:tabs>
        <w:ind w:left="567" w:hanging="425"/>
      </w:pPr>
      <w:rPr>
        <w:rFonts w:ascii="Wingdings" w:hAnsi="Wingdings" w:hint="default"/>
        <w:color w:val="FF0000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EF14AA4"/>
    <w:multiLevelType w:val="hybridMultilevel"/>
    <w:tmpl w:val="EFB6B0B0"/>
    <w:lvl w:ilvl="0" w:tplc="95E056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BBF09388">
      <w:start w:val="1"/>
      <w:numFmt w:val="bullet"/>
      <w:lvlText w:val=""/>
      <w:lvlJc w:val="left"/>
      <w:pPr>
        <w:tabs>
          <w:tab w:val="num" w:pos="1505"/>
        </w:tabs>
        <w:ind w:left="1505" w:hanging="425"/>
      </w:pPr>
      <w:rPr>
        <w:rFonts w:ascii="Wingdings" w:hAnsi="Wingdings" w:hint="default"/>
        <w:color w:val="FF0000"/>
        <w:sz w:val="20"/>
        <w:szCs w:val="20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01550"/>
    <w:multiLevelType w:val="hybridMultilevel"/>
    <w:tmpl w:val="9B687066"/>
    <w:lvl w:ilvl="0" w:tplc="BBF09388">
      <w:start w:val="1"/>
      <w:numFmt w:val="bullet"/>
      <w:lvlText w:val=""/>
      <w:lvlJc w:val="left"/>
      <w:pPr>
        <w:tabs>
          <w:tab w:val="num" w:pos="567"/>
        </w:tabs>
        <w:ind w:left="567" w:hanging="425"/>
      </w:pPr>
      <w:rPr>
        <w:rFonts w:ascii="Wingdings" w:hAnsi="Wingdings" w:hint="default"/>
        <w:color w:val="FF0000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A5"/>
    <w:rsid w:val="00001A82"/>
    <w:rsid w:val="00065B02"/>
    <w:rsid w:val="00071357"/>
    <w:rsid w:val="000735E7"/>
    <w:rsid w:val="0007399B"/>
    <w:rsid w:val="00083C17"/>
    <w:rsid w:val="000B7571"/>
    <w:rsid w:val="000E03EB"/>
    <w:rsid w:val="000E0525"/>
    <w:rsid w:val="000F06A2"/>
    <w:rsid w:val="000F4603"/>
    <w:rsid w:val="00111DA5"/>
    <w:rsid w:val="00136748"/>
    <w:rsid w:val="0018647F"/>
    <w:rsid w:val="001C0C69"/>
    <w:rsid w:val="001C222A"/>
    <w:rsid w:val="00224FB7"/>
    <w:rsid w:val="0023121E"/>
    <w:rsid w:val="0023168B"/>
    <w:rsid w:val="002530E0"/>
    <w:rsid w:val="00261E08"/>
    <w:rsid w:val="002774AC"/>
    <w:rsid w:val="00277F38"/>
    <w:rsid w:val="002B173F"/>
    <w:rsid w:val="00317562"/>
    <w:rsid w:val="00342A71"/>
    <w:rsid w:val="00362E6C"/>
    <w:rsid w:val="003A706F"/>
    <w:rsid w:val="003B01F5"/>
    <w:rsid w:val="003E3EA6"/>
    <w:rsid w:val="003F5E42"/>
    <w:rsid w:val="003F6109"/>
    <w:rsid w:val="003F6ABB"/>
    <w:rsid w:val="004133D2"/>
    <w:rsid w:val="00421831"/>
    <w:rsid w:val="00441613"/>
    <w:rsid w:val="004428A6"/>
    <w:rsid w:val="004500D1"/>
    <w:rsid w:val="004507FB"/>
    <w:rsid w:val="00452484"/>
    <w:rsid w:val="00493FAA"/>
    <w:rsid w:val="004C3B2D"/>
    <w:rsid w:val="004E0A7C"/>
    <w:rsid w:val="004E25D0"/>
    <w:rsid w:val="004F04B7"/>
    <w:rsid w:val="00546575"/>
    <w:rsid w:val="00550994"/>
    <w:rsid w:val="00556A37"/>
    <w:rsid w:val="00557623"/>
    <w:rsid w:val="005634FC"/>
    <w:rsid w:val="00581FC8"/>
    <w:rsid w:val="00591484"/>
    <w:rsid w:val="00596062"/>
    <w:rsid w:val="005A4914"/>
    <w:rsid w:val="005B322A"/>
    <w:rsid w:val="005D54AC"/>
    <w:rsid w:val="005E1C2D"/>
    <w:rsid w:val="005E200F"/>
    <w:rsid w:val="005E5304"/>
    <w:rsid w:val="005F61C6"/>
    <w:rsid w:val="006024D4"/>
    <w:rsid w:val="00610C33"/>
    <w:rsid w:val="006139DC"/>
    <w:rsid w:val="00631C51"/>
    <w:rsid w:val="00633FB9"/>
    <w:rsid w:val="00645AA3"/>
    <w:rsid w:val="00651EEB"/>
    <w:rsid w:val="00672644"/>
    <w:rsid w:val="00696316"/>
    <w:rsid w:val="006C0DD9"/>
    <w:rsid w:val="006D2996"/>
    <w:rsid w:val="006D70C0"/>
    <w:rsid w:val="006E07B0"/>
    <w:rsid w:val="00717152"/>
    <w:rsid w:val="00717F21"/>
    <w:rsid w:val="007278D5"/>
    <w:rsid w:val="00744AC2"/>
    <w:rsid w:val="00744E20"/>
    <w:rsid w:val="00745B00"/>
    <w:rsid w:val="00746472"/>
    <w:rsid w:val="007503C5"/>
    <w:rsid w:val="00791A26"/>
    <w:rsid w:val="007964A0"/>
    <w:rsid w:val="007A382A"/>
    <w:rsid w:val="007B39C6"/>
    <w:rsid w:val="007C1F2D"/>
    <w:rsid w:val="007D2368"/>
    <w:rsid w:val="007E27D5"/>
    <w:rsid w:val="007E436F"/>
    <w:rsid w:val="007E7A94"/>
    <w:rsid w:val="007F250F"/>
    <w:rsid w:val="008206EA"/>
    <w:rsid w:val="00823F9A"/>
    <w:rsid w:val="008268F8"/>
    <w:rsid w:val="00826DA8"/>
    <w:rsid w:val="0084305A"/>
    <w:rsid w:val="00853EB9"/>
    <w:rsid w:val="00856FED"/>
    <w:rsid w:val="0085740E"/>
    <w:rsid w:val="008C0527"/>
    <w:rsid w:val="008C6605"/>
    <w:rsid w:val="009077E1"/>
    <w:rsid w:val="009106BF"/>
    <w:rsid w:val="00914167"/>
    <w:rsid w:val="00943E33"/>
    <w:rsid w:val="00994B1B"/>
    <w:rsid w:val="009D41E7"/>
    <w:rsid w:val="009E08C7"/>
    <w:rsid w:val="009F6E5E"/>
    <w:rsid w:val="009F706B"/>
    <w:rsid w:val="00A21A45"/>
    <w:rsid w:val="00A500AA"/>
    <w:rsid w:val="00A6402A"/>
    <w:rsid w:val="00A70BCA"/>
    <w:rsid w:val="00A7102F"/>
    <w:rsid w:val="00A77148"/>
    <w:rsid w:val="00A82A08"/>
    <w:rsid w:val="00A852E2"/>
    <w:rsid w:val="00AA0231"/>
    <w:rsid w:val="00AA7E08"/>
    <w:rsid w:val="00AE0617"/>
    <w:rsid w:val="00AE1D2A"/>
    <w:rsid w:val="00AE640C"/>
    <w:rsid w:val="00B109F5"/>
    <w:rsid w:val="00B25E97"/>
    <w:rsid w:val="00B26ECD"/>
    <w:rsid w:val="00B51564"/>
    <w:rsid w:val="00B52BC4"/>
    <w:rsid w:val="00B65AA3"/>
    <w:rsid w:val="00B822B3"/>
    <w:rsid w:val="00B87F1D"/>
    <w:rsid w:val="00B90FC2"/>
    <w:rsid w:val="00BC38DD"/>
    <w:rsid w:val="00BD125E"/>
    <w:rsid w:val="00BF4B81"/>
    <w:rsid w:val="00C00098"/>
    <w:rsid w:val="00C22D6B"/>
    <w:rsid w:val="00C42E6A"/>
    <w:rsid w:val="00C50A40"/>
    <w:rsid w:val="00C7097D"/>
    <w:rsid w:val="00C940C0"/>
    <w:rsid w:val="00CA11BD"/>
    <w:rsid w:val="00CF2FE9"/>
    <w:rsid w:val="00D302ED"/>
    <w:rsid w:val="00D410A0"/>
    <w:rsid w:val="00D429FC"/>
    <w:rsid w:val="00D43E2D"/>
    <w:rsid w:val="00D637AD"/>
    <w:rsid w:val="00D90B4D"/>
    <w:rsid w:val="00DA711D"/>
    <w:rsid w:val="00DB3D6E"/>
    <w:rsid w:val="00E060E4"/>
    <w:rsid w:val="00E10048"/>
    <w:rsid w:val="00E2680C"/>
    <w:rsid w:val="00E31461"/>
    <w:rsid w:val="00E45BB8"/>
    <w:rsid w:val="00E55FDD"/>
    <w:rsid w:val="00E72F1B"/>
    <w:rsid w:val="00E7517F"/>
    <w:rsid w:val="00E95C9A"/>
    <w:rsid w:val="00EB0672"/>
    <w:rsid w:val="00EB5BC7"/>
    <w:rsid w:val="00EC106B"/>
    <w:rsid w:val="00ED729B"/>
    <w:rsid w:val="00F042EF"/>
    <w:rsid w:val="00F07166"/>
    <w:rsid w:val="00F15B9F"/>
    <w:rsid w:val="00F411A7"/>
    <w:rsid w:val="00F74DD7"/>
    <w:rsid w:val="00F76323"/>
    <w:rsid w:val="00F827C9"/>
    <w:rsid w:val="00F900BC"/>
    <w:rsid w:val="00FA4BD6"/>
    <w:rsid w:val="00FE6E71"/>
    <w:rsid w:val="00FE76C8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  <w15:chartTrackingRefBased/>
  <w15:docId w15:val="{0857572E-1889-4523-9F3B-42DC5CF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29F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val="de-DE" w:eastAsia="de-DE"/>
    </w:rPr>
  </w:style>
  <w:style w:type="paragraph" w:styleId="berschrift2">
    <w:name w:val="heading 2"/>
    <w:basedOn w:val="Standard"/>
    <w:next w:val="Standard"/>
    <w:qFormat/>
    <w:rsid w:val="004F04B7"/>
    <w:pPr>
      <w:keepNext/>
      <w:outlineLvl w:val="1"/>
    </w:pPr>
    <w:rPr>
      <w:b/>
      <w:bCs/>
    </w:rPr>
  </w:style>
  <w:style w:type="paragraph" w:styleId="berschrift4">
    <w:name w:val="heading 4"/>
    <w:basedOn w:val="Standard"/>
    <w:next w:val="Standard"/>
    <w:qFormat/>
    <w:rsid w:val="004F04B7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D637AD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F04B7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3FB9"/>
    <w:pPr>
      <w:overflowPunct/>
      <w:autoSpaceDE/>
      <w:autoSpaceDN/>
      <w:adjustRightInd/>
      <w:ind w:left="720"/>
      <w:contextualSpacing/>
      <w:jc w:val="left"/>
      <w:textAlignment w:val="auto"/>
    </w:pPr>
    <w:rPr>
      <w:szCs w:val="22"/>
      <w:lang w:val="de-CH" w:eastAsia="de-CH"/>
    </w:rPr>
  </w:style>
  <w:style w:type="table" w:styleId="Tabellenraster">
    <w:name w:val="Table Grid"/>
    <w:basedOn w:val="NormaleTabelle"/>
    <w:rsid w:val="00633F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ITERA AG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subject/>
  <dc:creator>Giorgio Meier</dc:creator>
  <cp:keywords/>
  <cp:lastModifiedBy>Cardozo Jaime</cp:lastModifiedBy>
  <cp:revision>3</cp:revision>
  <cp:lastPrinted>2006-12-27T09:31:00Z</cp:lastPrinted>
  <dcterms:created xsi:type="dcterms:W3CDTF">2018-08-20T14:48:00Z</dcterms:created>
  <dcterms:modified xsi:type="dcterms:W3CDTF">2018-08-20T14:50:00Z</dcterms:modified>
</cp:coreProperties>
</file>